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F0148F">
        <w:rPr>
          <w:sz w:val="24"/>
          <w:szCs w:val="24"/>
        </w:rPr>
        <w:t>14</w:t>
      </w:r>
      <w:r w:rsidR="00722680" w:rsidRPr="00BA0882">
        <w:rPr>
          <w:sz w:val="24"/>
          <w:szCs w:val="24"/>
        </w:rPr>
        <w:t>/</w:t>
      </w:r>
      <w:r w:rsidR="00AB18E8">
        <w:rPr>
          <w:sz w:val="24"/>
          <w:szCs w:val="24"/>
        </w:rPr>
        <w:t>0</w:t>
      </w:r>
      <w:r w:rsidR="00F0148F">
        <w:rPr>
          <w:sz w:val="24"/>
          <w:szCs w:val="24"/>
        </w:rPr>
        <w:t>3</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BE11A0">
        <w:rPr>
          <w:sz w:val="24"/>
          <w:szCs w:val="24"/>
        </w:rPr>
        <w:t>252</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F0148F">
        <w:rPr>
          <w:b w:val="0"/>
          <w:sz w:val="24"/>
          <w:szCs w:val="24"/>
        </w:rPr>
        <w:t>14</w:t>
      </w:r>
      <w:r w:rsidR="00722680" w:rsidRPr="00904BDF">
        <w:rPr>
          <w:b w:val="0"/>
          <w:sz w:val="24"/>
          <w:szCs w:val="24"/>
        </w:rPr>
        <w:t>/</w:t>
      </w:r>
      <w:r w:rsidR="00AB18E8">
        <w:rPr>
          <w:b w:val="0"/>
          <w:sz w:val="24"/>
          <w:szCs w:val="24"/>
        </w:rPr>
        <w:t>0</w:t>
      </w:r>
      <w:r w:rsidR="00F0148F">
        <w:rPr>
          <w:b w:val="0"/>
          <w:sz w:val="24"/>
          <w:szCs w:val="24"/>
        </w:rPr>
        <w:t>3</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w:t>
      </w:r>
      <w:r w:rsidR="00BF5B32">
        <w:rPr>
          <w:b w:val="0"/>
          <w:sz w:val="24"/>
          <w:szCs w:val="24"/>
        </w:rPr>
        <w:t xml:space="preserve">1. </w:t>
      </w:r>
      <w:r w:rsidR="00CB0F0E" w:rsidRPr="00904BDF">
        <w:rPr>
          <w:b w:val="0"/>
          <w:sz w:val="24"/>
          <w:szCs w:val="24"/>
        </w:rPr>
        <w:t>Başkan</w:t>
      </w:r>
      <w:r w:rsidR="00BF5B32">
        <w:rPr>
          <w:b w:val="0"/>
          <w:sz w:val="24"/>
          <w:szCs w:val="24"/>
        </w:rPr>
        <w:t xml:space="preserve"> Vekili Kerim TUFAN</w:t>
      </w:r>
      <w:r w:rsidR="00CB0F0E" w:rsidRPr="00904BDF">
        <w:rPr>
          <w:b w:val="0"/>
          <w:sz w:val="24"/>
          <w:szCs w:val="24"/>
        </w:rPr>
        <w:t xml:space="preserve">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5F50A2" w:rsidP="00B36C74">
      <w:pPr>
        <w:ind w:firstLine="708"/>
        <w:jc w:val="both"/>
        <w:rPr>
          <w:sz w:val="24"/>
          <w:szCs w:val="24"/>
        </w:rPr>
      </w:pPr>
      <w:r>
        <w:rPr>
          <w:sz w:val="24"/>
          <w:szCs w:val="24"/>
        </w:rPr>
        <w:t xml:space="preserve">Gündem maddesi gereğince; </w:t>
      </w:r>
      <w:r w:rsidR="00BE11A0">
        <w:rPr>
          <w:sz w:val="24"/>
          <w:szCs w:val="24"/>
        </w:rPr>
        <w:t xml:space="preserve">Emlak ve İstimlak </w:t>
      </w:r>
      <w:r w:rsidR="006F1B31">
        <w:rPr>
          <w:sz w:val="24"/>
          <w:szCs w:val="24"/>
        </w:rPr>
        <w:t>Dairesi Başkanlığı'nın</w:t>
      </w:r>
      <w:r w:rsidR="00442479">
        <w:rPr>
          <w:sz w:val="24"/>
          <w:szCs w:val="24"/>
        </w:rPr>
        <w:t xml:space="preserve"> </w:t>
      </w:r>
      <w:r w:rsidR="00BE11A0">
        <w:rPr>
          <w:sz w:val="24"/>
          <w:szCs w:val="24"/>
        </w:rPr>
        <w:t>10</w:t>
      </w:r>
      <w:r w:rsidR="00CD5C6B" w:rsidRPr="004766DD">
        <w:rPr>
          <w:sz w:val="24"/>
          <w:szCs w:val="24"/>
        </w:rPr>
        <w:t>/</w:t>
      </w:r>
      <w:r w:rsidR="00831E6A">
        <w:rPr>
          <w:sz w:val="24"/>
          <w:szCs w:val="24"/>
        </w:rPr>
        <w:t>0</w:t>
      </w:r>
      <w:r w:rsidR="00F0148F">
        <w:rPr>
          <w:sz w:val="24"/>
          <w:szCs w:val="24"/>
        </w:rPr>
        <w:t>3</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sidR="00BE11A0">
        <w:rPr>
          <w:sz w:val="24"/>
          <w:szCs w:val="24"/>
        </w:rPr>
        <w:t xml:space="preserve">37816165-302.02-726-1411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F0148F" w:rsidRDefault="00F0148F" w:rsidP="00CD5817">
      <w:pPr>
        <w:ind w:firstLine="708"/>
        <w:jc w:val="both"/>
        <w:rPr>
          <w:bCs/>
          <w:sz w:val="24"/>
          <w:szCs w:val="24"/>
        </w:rPr>
      </w:pPr>
    </w:p>
    <w:p w:rsidR="00EA5161" w:rsidRPr="00BE11A0" w:rsidRDefault="00BE11A0" w:rsidP="00CD5817">
      <w:pPr>
        <w:ind w:firstLine="708"/>
        <w:jc w:val="both"/>
        <w:rPr>
          <w:bCs/>
          <w:sz w:val="24"/>
          <w:szCs w:val="24"/>
        </w:rPr>
      </w:pPr>
      <w:r>
        <w:rPr>
          <w:color w:val="000000"/>
          <w:sz w:val="24"/>
          <w:szCs w:val="24"/>
          <w:lang w:bidi="tr-TR"/>
        </w:rPr>
        <w:t>633 s</w:t>
      </w:r>
      <w:r w:rsidRPr="00BE11A0">
        <w:rPr>
          <w:color w:val="000000"/>
          <w:sz w:val="24"/>
          <w:szCs w:val="24"/>
          <w:lang w:bidi="tr-TR"/>
        </w:rPr>
        <w:t>ayılı Diyanet İşleri Başkanlığı Kuruluş ve Görevleri Hakkında Kanun uyarınca, Başbakanlık Diyanet İşleri Başkanlığı bünyesinde taşrada görev ifa eden imam gibi benzeri din görevlilerinin hizmet sunumunda (mahalle halkının bilgilendirilmesi, dini konularda vatandaşlara dini bilgi verilmesi, yaz aylarında Kuran Kursu bulunmayan yerlerde Kuran dersi vermek, bilgi eksikliklerinin giderilmesi gibi amaçlarla vb.) elzem olan, fakat belediyeler gibi mülkiyeti kamu kurum ve kuruluşlarının uhdesindeki taşınmazların ve üzerindeki cami ve mescitler ile Kur’an kurslarının bir kısmında, eklentisinde ya da bütünleyici parçasında bulunan taşınmazların ticari kullanımlar hariç olmak üzere, b</w:t>
      </w:r>
      <w:r>
        <w:rPr>
          <w:color w:val="000000"/>
          <w:sz w:val="24"/>
          <w:szCs w:val="24"/>
          <w:lang w:bidi="tr-TR"/>
        </w:rPr>
        <w:t>edelsiz olarak kullandırılması</w:t>
      </w:r>
      <w:r w:rsidRPr="00BE11A0">
        <w:rPr>
          <w:bCs/>
          <w:sz w:val="24"/>
          <w:szCs w:val="24"/>
        </w:rPr>
        <w:t xml:space="preserve"> </w:t>
      </w:r>
      <w:r w:rsidR="00EA5161" w:rsidRPr="00BE11A0">
        <w:rPr>
          <w:bCs/>
          <w:sz w:val="24"/>
          <w:szCs w:val="24"/>
        </w:rPr>
        <w:t>ile ilgili teklifi</w:t>
      </w:r>
      <w:r w:rsidR="0011004D" w:rsidRPr="00BE11A0">
        <w:rPr>
          <w:bCs/>
          <w:sz w:val="24"/>
          <w:szCs w:val="24"/>
        </w:rPr>
        <w:t>n</w:t>
      </w:r>
      <w:r w:rsidR="00EA5161" w:rsidRPr="00BE11A0">
        <w:rPr>
          <w:bCs/>
          <w:sz w:val="24"/>
          <w:szCs w:val="24"/>
        </w:rPr>
        <w:t xml:space="preserve">, </w:t>
      </w:r>
      <w:r w:rsidRPr="00BE11A0">
        <w:rPr>
          <w:b/>
          <w:bCs/>
          <w:sz w:val="24"/>
          <w:szCs w:val="24"/>
        </w:rPr>
        <w:t>Plan ve Bütçe</w:t>
      </w:r>
      <w:r>
        <w:rPr>
          <w:bCs/>
          <w:sz w:val="24"/>
          <w:szCs w:val="24"/>
        </w:rPr>
        <w:t xml:space="preserve"> </w:t>
      </w:r>
      <w:r w:rsidR="00403E0F" w:rsidRPr="00BE11A0">
        <w:rPr>
          <w:b/>
          <w:bCs/>
          <w:sz w:val="24"/>
          <w:szCs w:val="24"/>
        </w:rPr>
        <w:t>Komisyonu</w:t>
      </w:r>
      <w:r w:rsidR="0011004D" w:rsidRPr="00BE11A0">
        <w:rPr>
          <w:b/>
          <w:bCs/>
          <w:sz w:val="24"/>
          <w:szCs w:val="24"/>
        </w:rPr>
        <w:t>'na havalesine</w:t>
      </w:r>
      <w:r w:rsidR="00EA5161" w:rsidRPr="00BE11A0">
        <w:rPr>
          <w:bCs/>
          <w:sz w:val="24"/>
          <w:szCs w:val="24"/>
        </w:rPr>
        <w:t>, yapılan iş'ari oylama neticesinde mevcudun oy birliği ile karar verilmiştir.</w:t>
      </w:r>
    </w:p>
    <w:p w:rsidR="009A74BB" w:rsidRPr="00CD5817" w:rsidRDefault="009A74BB" w:rsidP="00B559E9">
      <w:pPr>
        <w:jc w:val="both"/>
        <w:rPr>
          <w:bCs/>
          <w:sz w:val="24"/>
          <w:szCs w:val="24"/>
        </w:rPr>
      </w:pPr>
    </w:p>
    <w:p w:rsidR="007F34B6" w:rsidRDefault="007F34B6" w:rsidP="00B36C74">
      <w:pPr>
        <w:jc w:val="both"/>
        <w:rPr>
          <w:bCs/>
          <w:sz w:val="24"/>
          <w:szCs w:val="24"/>
        </w:rPr>
      </w:pPr>
    </w:p>
    <w:p w:rsidR="004E3EC4" w:rsidRDefault="004E3EC4" w:rsidP="00B36C74">
      <w:pPr>
        <w:jc w:val="both"/>
        <w:rPr>
          <w:bCs/>
          <w:sz w:val="24"/>
          <w:szCs w:val="24"/>
        </w:rPr>
      </w:pPr>
    </w:p>
    <w:p w:rsidR="005F50A2" w:rsidRDefault="005F50A2" w:rsidP="00B36C74">
      <w:pPr>
        <w:jc w:val="both"/>
        <w:rPr>
          <w:bCs/>
          <w:sz w:val="24"/>
          <w:szCs w:val="24"/>
        </w:rPr>
      </w:pPr>
      <w:bookmarkStart w:id="0" w:name="_GoBack"/>
      <w:bookmarkEnd w:id="0"/>
    </w:p>
    <w:p w:rsidR="004E3EC4" w:rsidRDefault="004E3EC4" w:rsidP="00B36C74">
      <w:pPr>
        <w:jc w:val="both"/>
        <w:rPr>
          <w:bCs/>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BF5B32" w:rsidRDefault="00BF5B32" w:rsidP="00BF5B32">
      <w:pPr>
        <w:jc w:val="both"/>
        <w:rPr>
          <w:b/>
          <w:bCs/>
          <w:sz w:val="24"/>
          <w:szCs w:val="24"/>
        </w:rPr>
      </w:pPr>
      <w:r>
        <w:rPr>
          <w:b/>
          <w:bCs/>
          <w:sz w:val="24"/>
          <w:szCs w:val="24"/>
        </w:rPr>
        <w:t xml:space="preserve">            Kerim TUFAN                     Enver Fevzi KÖKSAL     </w:t>
      </w:r>
      <w:r>
        <w:rPr>
          <w:b/>
          <w:bCs/>
          <w:sz w:val="24"/>
          <w:szCs w:val="24"/>
        </w:rPr>
        <w:tab/>
        <w:t xml:space="preserve">           Ergün ÖZDEMİR</w:t>
      </w:r>
    </w:p>
    <w:p w:rsidR="00BF5B32" w:rsidRDefault="00BF5B32" w:rsidP="00BF5B32">
      <w:pPr>
        <w:jc w:val="both"/>
        <w:rPr>
          <w:b/>
          <w:bCs/>
          <w:sz w:val="24"/>
          <w:szCs w:val="24"/>
        </w:rPr>
      </w:pPr>
      <w:r>
        <w:rPr>
          <w:b/>
          <w:bCs/>
          <w:sz w:val="24"/>
          <w:szCs w:val="24"/>
        </w:rPr>
        <w:t xml:space="preserve">        Meclis 1. Başkan V.</w:t>
      </w:r>
      <w:r>
        <w:rPr>
          <w:b/>
          <w:bCs/>
          <w:sz w:val="24"/>
          <w:szCs w:val="24"/>
        </w:rPr>
        <w:tab/>
        <w:t xml:space="preserve">                   Meclis Katibi</w:t>
      </w:r>
      <w:r>
        <w:rPr>
          <w:b/>
          <w:bCs/>
          <w:sz w:val="24"/>
          <w:szCs w:val="24"/>
        </w:rPr>
        <w:tab/>
        <w:t xml:space="preserve">   </w:t>
      </w:r>
      <w:r>
        <w:rPr>
          <w:b/>
          <w:bCs/>
          <w:sz w:val="24"/>
          <w:szCs w:val="24"/>
        </w:rPr>
        <w:tab/>
        <w:t xml:space="preserve">                Meclis Katibi</w:t>
      </w:r>
    </w:p>
    <w:p w:rsidR="00BF5B32" w:rsidRDefault="00BF5B32" w:rsidP="00BF5B32">
      <w:pPr>
        <w:jc w:val="both"/>
        <w:rPr>
          <w:b/>
          <w:bCs/>
          <w:sz w:val="24"/>
          <w:szCs w:val="24"/>
        </w:rPr>
      </w:pP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3E0F"/>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5F50A2"/>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1E6A"/>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11A0"/>
    <w:rsid w:val="00BE4903"/>
    <w:rsid w:val="00BF05FC"/>
    <w:rsid w:val="00BF38E9"/>
    <w:rsid w:val="00BF4D64"/>
    <w:rsid w:val="00BF55F4"/>
    <w:rsid w:val="00BF5B32"/>
    <w:rsid w:val="00C04D63"/>
    <w:rsid w:val="00C305BF"/>
    <w:rsid w:val="00C34EF1"/>
    <w:rsid w:val="00C61310"/>
    <w:rsid w:val="00C94DBA"/>
    <w:rsid w:val="00CA2EF5"/>
    <w:rsid w:val="00CA4D69"/>
    <w:rsid w:val="00CB0F0E"/>
    <w:rsid w:val="00CC4523"/>
    <w:rsid w:val="00CD35BA"/>
    <w:rsid w:val="00CD5817"/>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C709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0148F"/>
    <w:rsid w:val="00F142A3"/>
    <w:rsid w:val="00F51435"/>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71004996">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2611955">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17</cp:revision>
  <cp:lastPrinted>2016-03-14T08:26:00Z</cp:lastPrinted>
  <dcterms:created xsi:type="dcterms:W3CDTF">2016-01-10T08:46:00Z</dcterms:created>
  <dcterms:modified xsi:type="dcterms:W3CDTF">2016-03-14T08:26:00Z</dcterms:modified>
</cp:coreProperties>
</file>